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AA383B" w:rsidRDefault="00AA383B" w:rsidP="008261B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AA383B"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proofErr w:type="gramEnd"/>
      <w:r w:rsidRPr="00AA383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 М Я Т К А</w:t>
      </w:r>
    </w:p>
    <w:p w:rsidR="00EE57B8" w:rsidRPr="00AA383B" w:rsidRDefault="00EE57B8" w:rsidP="008261B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383B">
        <w:rPr>
          <w:rFonts w:ascii="Times New Roman" w:hAnsi="Times New Roman" w:cs="Times New Roman"/>
          <w:b/>
          <w:i/>
          <w:sz w:val="32"/>
          <w:szCs w:val="32"/>
          <w:u w:val="single"/>
        </w:rPr>
        <w:t>ЭТО ДОЛЖЕН ЗНАТЬ КАЖДЫЙ</w:t>
      </w:r>
    </w:p>
    <w:p w:rsidR="00EE57B8" w:rsidRPr="00EE1C81" w:rsidRDefault="00EE57B8" w:rsidP="00826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Главный способ защиты от пожара – самому не стать его причиной</w:t>
      </w:r>
    </w:p>
    <w:p w:rsidR="00EE57B8" w:rsidRPr="00EE1C81" w:rsidRDefault="00EE57B8" w:rsidP="00826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Открытый огонь, очень высокая температура, токсичные продукты горения, потеря видимости вследствие задымления, пониженная концентрация кислорода, именно эти составляющие губят людей, лишают их здоровья.</w:t>
      </w:r>
    </w:p>
    <w:p w:rsidR="00EE57B8" w:rsidRPr="00EE1C81" w:rsidRDefault="00EE57B8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Необходимо помнить, пожара можно избежать, либо ликвидировать его </w:t>
      </w:r>
      <w:proofErr w:type="gramStart"/>
      <w:r w:rsidRPr="00EE1C8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E1C81">
        <w:rPr>
          <w:rFonts w:ascii="Times New Roman" w:hAnsi="Times New Roman" w:cs="Times New Roman"/>
          <w:sz w:val="28"/>
          <w:szCs w:val="28"/>
        </w:rPr>
        <w:t xml:space="preserve"> минуты возникновения. Это под силу каждому человеку, сохраняющему необходимое хладнокровие и обладающему минимумом знаний о правилах пожарной безопасности.</w:t>
      </w:r>
    </w:p>
    <w:p w:rsidR="00EE57B8" w:rsidRPr="00EE1C81" w:rsidRDefault="00EE57B8" w:rsidP="00826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и поведения при пожаре</w:t>
      </w:r>
    </w:p>
    <w:p w:rsidR="00EE57B8" w:rsidRPr="00EE1C81" w:rsidRDefault="00EE57B8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Не применяй самодельные электрические приборы и предохранители, не пользуйся электрошнурами с нарушенной изоляцией.</w:t>
      </w:r>
    </w:p>
    <w:p w:rsidR="00EE57B8" w:rsidRPr="00EE1C81" w:rsidRDefault="00EE57B8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Не включай в одну розетку большое число потребителей тока, не используй неисправную аппаратуру, не пользуйся поврежденными розетками. Не накрывай и не обертывай электролампы и светильники бумагой,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</w:t>
      </w:r>
    </w:p>
    <w:p w:rsidR="00EE57B8" w:rsidRPr="00EE1C81" w:rsidRDefault="00EE57B8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Не загромождай проходы, коридоры, лестничные площадки и эвакуационные пути различными материалами, мебелью, не устраивай в квартире мастерскую и склад.</w:t>
      </w:r>
    </w:p>
    <w:p w:rsidR="00EE57B8" w:rsidRPr="00EE1C81" w:rsidRDefault="00EE57B8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Не разрешайте детям играть со спичками, зажигалками, свечами, бенгальскими огнями, петардами: может произойти пожар. Соблюдайте осторожность при использовании предметов бытовой химии. Легко воспламеняющие и горючие жидкости храни в плотно закрытых сосудах, вдали от нагревательных приборов.</w:t>
      </w:r>
    </w:p>
    <w:p w:rsidR="00EE57B8" w:rsidRPr="00EE1C81" w:rsidRDefault="00EE57B8" w:rsidP="00826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При пожаре в доме (квартире)</w:t>
      </w:r>
    </w:p>
    <w:p w:rsidR="009F73FA" w:rsidRPr="00EE1C81" w:rsidRDefault="009F73FA" w:rsidP="00EE57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Оцени обстановку, убедись в опасности и </w:t>
      </w:r>
      <w:proofErr w:type="gramStart"/>
      <w:r w:rsidRPr="00EE1C81">
        <w:rPr>
          <w:rFonts w:ascii="Times New Roman" w:hAnsi="Times New Roman" w:cs="Times New Roman"/>
          <w:sz w:val="28"/>
          <w:szCs w:val="28"/>
        </w:rPr>
        <w:t>определи</w:t>
      </w:r>
      <w:proofErr w:type="gramEnd"/>
      <w:r w:rsidRPr="00EE1C81">
        <w:rPr>
          <w:rFonts w:ascii="Times New Roman" w:hAnsi="Times New Roman" w:cs="Times New Roman"/>
          <w:sz w:val="28"/>
          <w:szCs w:val="28"/>
        </w:rPr>
        <w:t xml:space="preserve"> откуда она исходит. Вызови пожарную охрану </w:t>
      </w:r>
      <w:r w:rsidRPr="00EE1C81">
        <w:rPr>
          <w:rFonts w:ascii="Times New Roman" w:hAnsi="Times New Roman" w:cs="Times New Roman"/>
          <w:b/>
          <w:sz w:val="28"/>
          <w:szCs w:val="28"/>
        </w:rPr>
        <w:t>по телефону «01» (112 по мобильному телефону).</w:t>
      </w:r>
    </w:p>
    <w:p w:rsidR="009F73FA" w:rsidRPr="00EE1C81" w:rsidRDefault="009F73FA" w:rsidP="00EE57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Сообщи о пожаре соседям, отключи электроэнергию. По возможности закрой окна и двери. Немедленно покинь помещение, иди в сторону не задымленной лестничной клетки.</w:t>
      </w:r>
    </w:p>
    <w:p w:rsidR="009F73FA" w:rsidRPr="00EE1C81" w:rsidRDefault="009F73FA" w:rsidP="00826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При выходе через задымленный коридор:</w:t>
      </w:r>
    </w:p>
    <w:p w:rsidR="009F73FA" w:rsidRPr="00EE1C81" w:rsidRDefault="009F73FA" w:rsidP="009F73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накройся мокрой плотной тканью (полотенцем, одеялом);</w:t>
      </w:r>
    </w:p>
    <w:p w:rsidR="009F73FA" w:rsidRPr="00EE1C81" w:rsidRDefault="009F73FA" w:rsidP="009F73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дыши через мокрый носовой платок, ткань, одежду;</w:t>
      </w:r>
    </w:p>
    <w:p w:rsidR="009F73FA" w:rsidRPr="00EE1C81" w:rsidRDefault="009F73FA" w:rsidP="009F73F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двигайся к выходу, пригнувшись или ползком - внизу дыма меньше.</w:t>
      </w:r>
    </w:p>
    <w:p w:rsidR="009F73FA" w:rsidRPr="00EE1C81" w:rsidRDefault="009F73FA" w:rsidP="009F73F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81" w:rsidRDefault="00EE1C81" w:rsidP="008261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81" w:rsidRDefault="00EE1C81" w:rsidP="008261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FA" w:rsidRPr="00EE1C81" w:rsidRDefault="009F73FA" w:rsidP="008261B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lastRenderedPageBreak/>
        <w:t>Как определить если пожар за дверью. Защита от дыма</w:t>
      </w:r>
    </w:p>
    <w:p w:rsidR="008261BD" w:rsidRPr="00EE1C81" w:rsidRDefault="009F73FA" w:rsidP="008261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Осторожно прикоснись к двери или ручке (если </w:t>
      </w:r>
      <w:proofErr w:type="gramStart"/>
      <w:r w:rsidRPr="00EE1C81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EE1C81">
        <w:rPr>
          <w:rFonts w:ascii="Times New Roman" w:hAnsi="Times New Roman" w:cs="Times New Roman"/>
          <w:sz w:val="28"/>
          <w:szCs w:val="28"/>
        </w:rPr>
        <w:t xml:space="preserve"> ниже уровня дыма) тыльной стороной, так как она более чувствительная и эффективней может определить температуру двери и ручки. Если за дверью пожар – температура высокая. Если дверь не горячая её можно открыть. Если дверь горячая, не открывай её, а закупорь щель под дверью мокрой тряпкой, чтобы предотвратить дальнейшее проникновение дыма  возвращайся ползком в глубину комнаты и принимай меры к спасению.</w:t>
      </w:r>
    </w:p>
    <w:p w:rsidR="009F73FA" w:rsidRPr="00EE1C81" w:rsidRDefault="009F73FA" w:rsidP="00826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9F73FA" w:rsidRPr="00EE1C81" w:rsidRDefault="009F73FA" w:rsidP="009F7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Если дым и пламя не позволяет тебе выйти наружу закрой и изолируй дверь.</w:t>
      </w:r>
    </w:p>
    <w:p w:rsidR="009F73FA" w:rsidRPr="00EE1C81" w:rsidRDefault="009F73FA" w:rsidP="009F7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Подойди к окну. Передвигайся ползком – так тебе будет легче дышать.</w:t>
      </w:r>
    </w:p>
    <w:p w:rsidR="009F73FA" w:rsidRPr="00EE1C81" w:rsidRDefault="009F73FA" w:rsidP="009F73F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Открой окно или разбей его твердым предметом</w:t>
      </w:r>
      <w:r w:rsidR="00B82950" w:rsidRPr="00EE1C81">
        <w:rPr>
          <w:rFonts w:ascii="Times New Roman" w:hAnsi="Times New Roman" w:cs="Times New Roman"/>
          <w:sz w:val="28"/>
          <w:szCs w:val="28"/>
        </w:rPr>
        <w:t>, если не сможешь открыть, постарайся привлечь внимание людей, которые могут вызвать пожарную команду. Жди приезда пожарных, они обычно приезжают через несколько минут.</w:t>
      </w:r>
    </w:p>
    <w:p w:rsidR="00B82950" w:rsidRPr="00EE1C81" w:rsidRDefault="00B82950" w:rsidP="008261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Если иначе спастись нельзя, нужно выпрыгнуть из окна. Перед этим обязательно выбрось из окна подушки и матрас, чтобы смягчить удар при приземлении.</w:t>
      </w:r>
    </w:p>
    <w:p w:rsidR="00B82950" w:rsidRPr="00EE1C81" w:rsidRDefault="00B82950" w:rsidP="008261BD">
      <w:pPr>
        <w:pStyle w:val="a3"/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При загорании электроприборов</w:t>
      </w:r>
    </w:p>
    <w:p w:rsidR="00B82950" w:rsidRPr="00EE1C81" w:rsidRDefault="00B82950" w:rsidP="00B8295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Обесточь прибор (выдерни вилку из розетки или отключи щит).</w:t>
      </w:r>
    </w:p>
    <w:p w:rsidR="00B82950" w:rsidRPr="00EE1C81" w:rsidRDefault="00B82950" w:rsidP="00B8295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Накрой прибор </w:t>
      </w:r>
      <w:proofErr w:type="gramStart"/>
      <w:r w:rsidRPr="00EE1C81">
        <w:rPr>
          <w:rFonts w:ascii="Times New Roman" w:hAnsi="Times New Roman" w:cs="Times New Roman"/>
          <w:sz w:val="28"/>
          <w:szCs w:val="28"/>
        </w:rPr>
        <w:t>плотной</w:t>
      </w:r>
      <w:proofErr w:type="gramEnd"/>
      <w:r w:rsidRPr="00EE1C81">
        <w:rPr>
          <w:rFonts w:ascii="Times New Roman" w:hAnsi="Times New Roman" w:cs="Times New Roman"/>
          <w:sz w:val="28"/>
          <w:szCs w:val="28"/>
        </w:rPr>
        <w:t xml:space="preserve"> ткань или одеялом.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Если пожар усилился закрой окна и двери, покинь помещение. Сообщи в пожарную охрану </w:t>
      </w:r>
      <w:r w:rsidRPr="00EE1C81">
        <w:rPr>
          <w:rFonts w:ascii="Times New Roman" w:hAnsi="Times New Roman" w:cs="Times New Roman"/>
          <w:b/>
          <w:sz w:val="28"/>
          <w:szCs w:val="28"/>
        </w:rPr>
        <w:t>по телефону «01» (112 по мобильному телефону).</w:t>
      </w:r>
    </w:p>
    <w:p w:rsidR="00B82950" w:rsidRPr="00EE1C81" w:rsidRDefault="00B82950" w:rsidP="00B8295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82950" w:rsidRPr="00EE1C81" w:rsidRDefault="00B82950" w:rsidP="008261BD">
      <w:pPr>
        <w:pStyle w:val="a3"/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1">
        <w:rPr>
          <w:rFonts w:ascii="Times New Roman" w:hAnsi="Times New Roman" w:cs="Times New Roman"/>
          <w:b/>
          <w:sz w:val="28"/>
          <w:szCs w:val="28"/>
        </w:rPr>
        <w:t>При загорании одежды на человеке необходимо</w:t>
      </w:r>
    </w:p>
    <w:p w:rsidR="00B82950" w:rsidRPr="00EE1C81" w:rsidRDefault="00B82950" w:rsidP="00B8295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C81">
        <w:rPr>
          <w:rFonts w:ascii="Times New Roman" w:hAnsi="Times New Roman" w:cs="Times New Roman"/>
          <w:i/>
          <w:sz w:val="28"/>
          <w:szCs w:val="28"/>
        </w:rPr>
        <w:t>Остановить его.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>Беготня и паника не помогут в этом случае, а любое движение воздуха или ветер ещё больше разожгут пламя и оно быстрее распространится по одежде.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i/>
          <w:sz w:val="28"/>
          <w:szCs w:val="28"/>
        </w:rPr>
        <w:t>Повалить</w:t>
      </w:r>
      <w:r w:rsidRPr="00EE1C81">
        <w:rPr>
          <w:rFonts w:ascii="Times New Roman" w:hAnsi="Times New Roman" w:cs="Times New Roman"/>
          <w:sz w:val="28"/>
          <w:szCs w:val="28"/>
        </w:rPr>
        <w:t xml:space="preserve"> по земле или на пол. Постарайся поставить ему подножку. Когда человек находится в вертикальном положении, огонь, двигаясь вверх, приближается к лицу.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i/>
          <w:sz w:val="28"/>
          <w:szCs w:val="28"/>
        </w:rPr>
        <w:t xml:space="preserve">Катать </w:t>
      </w:r>
      <w:r w:rsidRPr="00EE1C81">
        <w:rPr>
          <w:rFonts w:ascii="Times New Roman" w:hAnsi="Times New Roman" w:cs="Times New Roman"/>
          <w:sz w:val="28"/>
          <w:szCs w:val="28"/>
        </w:rPr>
        <w:t>его по земле или по полу, так как это тушит пламя. Если по близости есть кусок плотной ткани (лучше влажной) – набрось его на горящего человека. Это прекратит доступ кислорода.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sz w:val="28"/>
          <w:szCs w:val="28"/>
        </w:rPr>
        <w:t xml:space="preserve">Когда пламя потушено, вызови скорую помощь и начни охлаждать ожоги водой. </w:t>
      </w:r>
    </w:p>
    <w:p w:rsidR="00B82950" w:rsidRPr="00EE1C81" w:rsidRDefault="00B82950" w:rsidP="00B829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C81">
        <w:rPr>
          <w:rFonts w:ascii="Times New Roman" w:hAnsi="Times New Roman" w:cs="Times New Roman"/>
          <w:i/>
          <w:sz w:val="28"/>
          <w:szCs w:val="28"/>
        </w:rPr>
        <w:t xml:space="preserve">Нельзя </w:t>
      </w:r>
      <w:r w:rsidRPr="00EE1C81">
        <w:rPr>
          <w:rFonts w:ascii="Times New Roman" w:hAnsi="Times New Roman" w:cs="Times New Roman"/>
          <w:sz w:val="28"/>
          <w:szCs w:val="28"/>
        </w:rPr>
        <w:t>снимать никакие предметы одежды, прилипшие к пораженному месту пострадавшего</w:t>
      </w:r>
      <w:r w:rsidR="0003582B" w:rsidRPr="00EE1C81">
        <w:rPr>
          <w:rFonts w:ascii="Times New Roman" w:hAnsi="Times New Roman" w:cs="Times New Roman"/>
          <w:sz w:val="28"/>
          <w:szCs w:val="28"/>
        </w:rPr>
        <w:t>.</w:t>
      </w:r>
    </w:p>
    <w:p w:rsidR="005C493F" w:rsidRPr="00EE1C81" w:rsidRDefault="005C493F" w:rsidP="00B829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93F" w:rsidRPr="00EE1C81" w:rsidRDefault="005C493F" w:rsidP="00AA38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83B" w:rsidRPr="00EE1C81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83B" w:rsidRPr="00EE1C81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83B" w:rsidRPr="00EE1C81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83B" w:rsidRPr="00EE1C81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Default="00AA383B" w:rsidP="00AA38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AA383B" w:rsidRPr="00AA383B" w:rsidRDefault="00AA383B" w:rsidP="00AA383B">
      <w:pPr>
        <w:spacing w:line="240" w:lineRule="auto"/>
        <w:rPr>
          <w:rFonts w:ascii="Times New Roman" w:hAnsi="Times New Roman" w:cs="Times New Roman"/>
          <w:b/>
          <w:i/>
        </w:rPr>
      </w:pPr>
    </w:p>
    <w:sectPr w:rsidR="00AA383B" w:rsidRPr="00AA383B" w:rsidSect="00AA383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C83"/>
    <w:multiLevelType w:val="hybridMultilevel"/>
    <w:tmpl w:val="B04E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4B0"/>
    <w:multiLevelType w:val="hybridMultilevel"/>
    <w:tmpl w:val="1F2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7B8"/>
    <w:rsid w:val="0003582B"/>
    <w:rsid w:val="00495CB9"/>
    <w:rsid w:val="005C493F"/>
    <w:rsid w:val="006E4B86"/>
    <w:rsid w:val="007C0477"/>
    <w:rsid w:val="008261BD"/>
    <w:rsid w:val="008A7318"/>
    <w:rsid w:val="009F73FA"/>
    <w:rsid w:val="00AA383B"/>
    <w:rsid w:val="00B82950"/>
    <w:rsid w:val="00E95464"/>
    <w:rsid w:val="00EE1C81"/>
    <w:rsid w:val="00E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2013-01-28T13:39:00Z</cp:lastPrinted>
  <dcterms:created xsi:type="dcterms:W3CDTF">2013-01-23T12:29:00Z</dcterms:created>
  <dcterms:modified xsi:type="dcterms:W3CDTF">2013-01-28T13:47:00Z</dcterms:modified>
</cp:coreProperties>
</file>